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F2" w:rsidRDefault="001B349A">
      <w:pPr>
        <w:spacing w:after="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UNIVERZITET U TRAVNIKU</w:t>
      </w:r>
    </w:p>
    <w:p w:rsidR="00BD42F2" w:rsidRDefault="001B349A">
      <w:pPr>
        <w:spacing w:after="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FAKULTET ZA MENADŽMENT I POSLOVNU EKONOMIJU</w:t>
      </w:r>
    </w:p>
    <w:p w:rsidR="00BD42F2" w:rsidRDefault="00BD42F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D42F2" w:rsidRPr="00470AFA" w:rsidRDefault="001B349A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470AFA">
        <w:rPr>
          <w:rFonts w:ascii="Calibri" w:eastAsia="Calibri" w:hAnsi="Calibri" w:cs="Calibri"/>
          <w:b/>
          <w:sz w:val="32"/>
        </w:rPr>
        <w:t xml:space="preserve">RASPORED </w:t>
      </w:r>
      <w:r w:rsidR="00263014" w:rsidRPr="00470AFA">
        <w:rPr>
          <w:rFonts w:ascii="Calibri" w:eastAsia="Calibri" w:hAnsi="Calibri" w:cs="Calibri"/>
          <w:b/>
          <w:sz w:val="32"/>
        </w:rPr>
        <w:t>NASTAVE</w:t>
      </w:r>
    </w:p>
    <w:p w:rsidR="00263014" w:rsidRPr="00470AFA" w:rsidRDefault="00263014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470AFA">
        <w:rPr>
          <w:rFonts w:ascii="Calibri" w:eastAsia="Calibri" w:hAnsi="Calibri" w:cs="Calibri"/>
          <w:b/>
          <w:sz w:val="32"/>
        </w:rPr>
        <w:t>SMJER:POSLOVNA PSIHOLOGIJA</w:t>
      </w:r>
    </w:p>
    <w:p w:rsidR="00BD42F2" w:rsidRPr="00470AFA" w:rsidRDefault="00BD42F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D42F2" w:rsidRPr="00470AFA" w:rsidRDefault="00BD42F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BD42F2" w:rsidRPr="00470AFA" w:rsidRDefault="001B349A">
      <w:pPr>
        <w:spacing w:after="45" w:line="276" w:lineRule="auto"/>
        <w:rPr>
          <w:rFonts w:ascii="Calibri" w:eastAsia="Calibri" w:hAnsi="Calibri" w:cs="Calibri"/>
          <w:b/>
          <w:sz w:val="24"/>
        </w:rPr>
      </w:pPr>
      <w:r w:rsidRPr="00470AFA">
        <w:rPr>
          <w:rFonts w:ascii="Calibri" w:eastAsia="Calibri" w:hAnsi="Calibri" w:cs="Calibri"/>
          <w:sz w:val="24"/>
        </w:rPr>
        <w:t xml:space="preserve">  </w:t>
      </w:r>
      <w:r w:rsidRPr="00470AFA">
        <w:rPr>
          <w:rFonts w:ascii="Calibri" w:eastAsia="Calibri" w:hAnsi="Calibri" w:cs="Calibri"/>
          <w:b/>
          <w:sz w:val="24"/>
        </w:rPr>
        <w:t>I CIKLUS – POSLOVNA PSIHOLOGIJA</w:t>
      </w:r>
    </w:p>
    <w:p w:rsidR="00BD42F2" w:rsidRPr="00A02CA1" w:rsidRDefault="00BD42F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BD42F2" w:rsidRPr="00A02CA1" w:rsidRDefault="001B349A">
      <w:pPr>
        <w:spacing w:after="8" w:line="276" w:lineRule="auto"/>
        <w:ind w:left="10" w:right="-15" w:hanging="10"/>
        <w:jc w:val="center"/>
        <w:rPr>
          <w:rFonts w:ascii="Calibri" w:eastAsia="Calibri" w:hAnsi="Calibri" w:cs="Calibri"/>
          <w:sz w:val="24"/>
          <w:szCs w:val="24"/>
        </w:rPr>
      </w:pPr>
      <w:r w:rsidRPr="00A02CA1">
        <w:rPr>
          <w:rFonts w:ascii="Calibri" w:eastAsia="Calibri" w:hAnsi="Calibri" w:cs="Calibri"/>
          <w:b/>
          <w:sz w:val="24"/>
          <w:szCs w:val="24"/>
        </w:rPr>
        <w:t xml:space="preserve">PRVA GODINA  - PRVI SEMESTAR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3"/>
        <w:gridCol w:w="2126"/>
        <w:gridCol w:w="1903"/>
        <w:gridCol w:w="1210"/>
      </w:tblGrid>
      <w:tr w:rsidR="00A02CA1" w:rsidRPr="00A02CA1" w:rsidTr="00470AFA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A02CA1" w:rsidRDefault="001B34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02CA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A02CA1" w:rsidRDefault="002630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02CA1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  <w:r w:rsidR="001B349A" w:rsidRPr="00A02CA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A02CA1" w:rsidRDefault="001B34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02CA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A02CA1" w:rsidRDefault="001B349A">
            <w:pPr>
              <w:spacing w:after="0" w:line="240" w:lineRule="auto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A02CA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A02CA1" w:rsidRPr="00A02CA1" w:rsidTr="00CF7744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A02CA1" w:rsidRPr="00A02CA1" w:rsidRDefault="004743D4" w:rsidP="00A02CA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PSIHOLOGIJA LIČNOSTI</w:t>
            </w:r>
          </w:p>
          <w:p w:rsidR="00A02CA1" w:rsidRPr="00A02CA1" w:rsidRDefault="00A02CA1" w:rsidP="00A02C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02CA1">
              <w:rPr>
                <w:rFonts w:ascii="Calibri" w:eastAsia="Calibri" w:hAnsi="Calibri" w:cs="Calibri"/>
                <w:sz w:val="24"/>
                <w:szCs w:val="24"/>
              </w:rPr>
              <w:t>Doc.dr Anela Džananović</w:t>
            </w:r>
          </w:p>
          <w:p w:rsidR="00A02CA1" w:rsidRPr="00A02CA1" w:rsidRDefault="00A02CA1" w:rsidP="00A02C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A02CA1" w:rsidRPr="00A02CA1" w:rsidRDefault="00A02CA1" w:rsidP="00A02CA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02CA1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A02CA1" w:rsidRPr="00A02CA1" w:rsidRDefault="004743D4" w:rsidP="00A02CA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</w:t>
            </w:r>
            <w:r w:rsidR="00A02CA1" w:rsidRPr="00A02CA1">
              <w:rPr>
                <w:rFonts w:ascii="Calibri" w:eastAsia="Calibri" w:hAnsi="Calibri" w:cs="Calibri"/>
                <w:b/>
                <w:sz w:val="24"/>
                <w:szCs w:val="24"/>
              </w:rPr>
              <w:t>.05.2022.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A02CA1" w:rsidRPr="00A02CA1" w:rsidRDefault="004743D4" w:rsidP="004743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09:00 – 10:50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A02CA1" w:rsidRPr="00A02CA1" w:rsidRDefault="00FB2569" w:rsidP="00A02C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1B349A" w:rsidRPr="00A02CA1" w:rsidRDefault="001B349A">
      <w:pPr>
        <w:spacing w:after="8" w:line="276" w:lineRule="auto"/>
        <w:ind w:left="10" w:right="-15" w:hanging="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D42F2" w:rsidRPr="00A02CA1" w:rsidRDefault="00BD42F2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</w:p>
    <w:p w:rsidR="00BD42F2" w:rsidRPr="00A02CA1" w:rsidRDefault="001B349A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  <w:r w:rsidRPr="00A02CA1">
        <w:rPr>
          <w:rFonts w:ascii="Calibri" w:eastAsia="Calibri" w:hAnsi="Calibri" w:cs="Calibri"/>
          <w:b/>
          <w:sz w:val="24"/>
          <w:szCs w:val="24"/>
        </w:rPr>
        <w:t xml:space="preserve">DRUGA GODINA – TREĆI SEMESTAR </w:t>
      </w:r>
    </w:p>
    <w:p w:rsidR="00BD42F2" w:rsidRDefault="004743D4">
      <w:pPr>
        <w:spacing w:after="12" w:line="276" w:lineRule="auto"/>
        <w:ind w:left="10" w:right="1048" w:hanging="1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Studenti oslobođeni nastave!</w:t>
      </w:r>
    </w:p>
    <w:p w:rsidR="004743D4" w:rsidRPr="00A02CA1" w:rsidRDefault="004743D4">
      <w:pPr>
        <w:spacing w:after="12" w:line="276" w:lineRule="auto"/>
        <w:ind w:left="10" w:right="1048" w:hanging="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511F1" w:rsidRPr="00A02CA1" w:rsidRDefault="00E511F1" w:rsidP="00E511F1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  <w:r w:rsidRPr="00A02CA1">
        <w:rPr>
          <w:rFonts w:ascii="Calibri" w:eastAsia="Calibri" w:hAnsi="Calibri" w:cs="Calibri"/>
          <w:b/>
          <w:sz w:val="24"/>
          <w:szCs w:val="24"/>
        </w:rPr>
        <w:t xml:space="preserve">TREĆA GODINA – PETI SEMESTAR 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9"/>
        <w:gridCol w:w="2103"/>
        <w:gridCol w:w="1842"/>
        <w:gridCol w:w="1341"/>
      </w:tblGrid>
      <w:tr w:rsidR="00A02CA1" w:rsidRPr="00A02CA1" w:rsidTr="00A02CA1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A02CA1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02CA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A02CA1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02CA1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A02CA1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02CA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A02CA1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02CA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4743D4" w:rsidRPr="00A02CA1" w:rsidTr="00A02CA1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4743D4" w:rsidRDefault="004743D4" w:rsidP="004743D4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PSIHOLOGIJA KOMUNICIRANJA</w:t>
            </w:r>
          </w:p>
          <w:p w:rsidR="004743D4" w:rsidRPr="004743D4" w:rsidRDefault="004743D4" w:rsidP="004743D4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743D4">
              <w:rPr>
                <w:rFonts w:ascii="Calibri" w:eastAsia="Calibri" w:hAnsi="Calibri" w:cs="Calibri"/>
                <w:sz w:val="24"/>
                <w:szCs w:val="24"/>
              </w:rPr>
              <w:t>Doc.dr. Belma Duvnjak</w:t>
            </w:r>
          </w:p>
          <w:p w:rsidR="004743D4" w:rsidRPr="00A02CA1" w:rsidRDefault="004743D4" w:rsidP="004743D4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4743D4" w:rsidRPr="00A02CA1" w:rsidRDefault="004743D4" w:rsidP="004743D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02CA1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4743D4" w:rsidRPr="00A02CA1" w:rsidRDefault="004743D4" w:rsidP="004743D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</w:t>
            </w:r>
            <w:r w:rsidRPr="00A02CA1">
              <w:rPr>
                <w:rFonts w:ascii="Calibri" w:eastAsia="Calibri" w:hAnsi="Calibri" w:cs="Calibri"/>
                <w:b/>
                <w:sz w:val="24"/>
                <w:szCs w:val="24"/>
              </w:rPr>
              <w:t>.05.2022.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4743D4" w:rsidRPr="00A02CA1" w:rsidRDefault="004743D4" w:rsidP="004743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09:00 – 10:50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2" w:type="dxa"/>
              <w:right w:w="232" w:type="dxa"/>
            </w:tcMar>
            <w:vAlign w:val="center"/>
          </w:tcPr>
          <w:p w:rsidR="004743D4" w:rsidRPr="00A02CA1" w:rsidRDefault="00FB2569" w:rsidP="004743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</w:tr>
    </w:tbl>
    <w:p w:rsidR="00E511F1" w:rsidRPr="00A02CA1" w:rsidRDefault="00E511F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BD42F2" w:rsidRPr="00A02CA1" w:rsidRDefault="001B349A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A02CA1">
        <w:rPr>
          <w:rFonts w:ascii="Calibri" w:eastAsia="Calibri" w:hAnsi="Calibri" w:cs="Calibri"/>
          <w:b/>
          <w:sz w:val="24"/>
          <w:szCs w:val="24"/>
        </w:rPr>
        <w:t>II CIKLUS – POSLOVNA PSIHOLOGIJA</w:t>
      </w:r>
    </w:p>
    <w:p w:rsidR="00296ABE" w:rsidRPr="00A02CA1" w:rsidRDefault="00B53F63" w:rsidP="00B53F63">
      <w:pPr>
        <w:spacing w:after="12" w:line="276" w:lineRule="auto"/>
        <w:ind w:left="10" w:right="2234" w:hanging="10"/>
        <w:jc w:val="center"/>
        <w:rPr>
          <w:rFonts w:ascii="Calibri" w:eastAsia="Calibri" w:hAnsi="Calibri" w:cs="Calibri"/>
          <w:b/>
          <w:sz w:val="24"/>
          <w:szCs w:val="24"/>
        </w:rPr>
      </w:pPr>
      <w:r w:rsidRPr="00A02CA1">
        <w:rPr>
          <w:rFonts w:ascii="Calibri" w:eastAsia="Calibri" w:hAnsi="Calibri" w:cs="Calibri"/>
          <w:b/>
          <w:sz w:val="24"/>
          <w:szCs w:val="24"/>
        </w:rPr>
        <w:t>I GODINA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984"/>
        <w:gridCol w:w="993"/>
      </w:tblGrid>
      <w:tr w:rsidR="00A02CA1" w:rsidRPr="00A02CA1" w:rsidTr="004743D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296ABE" w:rsidRPr="00A02CA1" w:rsidRDefault="00296ABE" w:rsidP="00A70E1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02CA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296ABE" w:rsidRPr="00A02CA1" w:rsidRDefault="00296ABE" w:rsidP="00A70E1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02CA1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296ABE" w:rsidRPr="00A02CA1" w:rsidRDefault="00296ABE" w:rsidP="00A70E1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02CA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296ABE" w:rsidRPr="00A02CA1" w:rsidRDefault="00296ABE" w:rsidP="00A70E1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02CA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4743D4" w:rsidRPr="00A02CA1" w:rsidTr="004743D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4743D4" w:rsidRPr="00A02CA1" w:rsidRDefault="004743D4" w:rsidP="004743D4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PSIHOLOŠKI ASPEKTI POSLOVNOG KOMUNICIRANJA SA KORESPODENCIJOM</w:t>
            </w:r>
          </w:p>
          <w:p w:rsidR="004743D4" w:rsidRPr="00A02CA1" w:rsidRDefault="004743D4" w:rsidP="004743D4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743D4">
              <w:rPr>
                <w:rFonts w:ascii="Calibri" w:eastAsia="Calibri" w:hAnsi="Calibri" w:cs="Calibri"/>
                <w:sz w:val="24"/>
                <w:szCs w:val="24"/>
              </w:rPr>
              <w:t>Doc.dr. Belma Duvnjak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4743D4" w:rsidRPr="00A02CA1" w:rsidRDefault="004743D4" w:rsidP="004743D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02CA1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4743D4" w:rsidRPr="00A02CA1" w:rsidRDefault="004743D4" w:rsidP="004743D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</w:t>
            </w:r>
            <w:r w:rsidRPr="00A02CA1">
              <w:rPr>
                <w:rFonts w:ascii="Calibri" w:eastAsia="Calibri" w:hAnsi="Calibri" w:cs="Calibri"/>
                <w:b/>
                <w:sz w:val="24"/>
                <w:szCs w:val="24"/>
              </w:rPr>
              <w:t>.05.2022.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4743D4" w:rsidRPr="00A02CA1" w:rsidRDefault="004743D4" w:rsidP="004743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09:00 – 10:50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4743D4" w:rsidRPr="00A02CA1" w:rsidRDefault="00FB2569" w:rsidP="004743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</w:tr>
    </w:tbl>
    <w:p w:rsidR="00296ABE" w:rsidRPr="006D71CA" w:rsidRDefault="00296ABE" w:rsidP="00296ABE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BD42F2" w:rsidRPr="0055510C" w:rsidRDefault="00BD42F2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sectPr w:rsidR="00BD42F2" w:rsidRPr="0055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F2"/>
    <w:rsid w:val="001B349A"/>
    <w:rsid w:val="00263014"/>
    <w:rsid w:val="00296ABE"/>
    <w:rsid w:val="002B70C4"/>
    <w:rsid w:val="002E51B1"/>
    <w:rsid w:val="002F597C"/>
    <w:rsid w:val="00470AFA"/>
    <w:rsid w:val="004743D4"/>
    <w:rsid w:val="0055510C"/>
    <w:rsid w:val="005D25C7"/>
    <w:rsid w:val="006D71CA"/>
    <w:rsid w:val="00795A7A"/>
    <w:rsid w:val="007E167D"/>
    <w:rsid w:val="008E4D2F"/>
    <w:rsid w:val="009B0435"/>
    <w:rsid w:val="00A02CA1"/>
    <w:rsid w:val="00A2763E"/>
    <w:rsid w:val="00B53F63"/>
    <w:rsid w:val="00BD42F2"/>
    <w:rsid w:val="00CA70D8"/>
    <w:rsid w:val="00D008E9"/>
    <w:rsid w:val="00E511F1"/>
    <w:rsid w:val="00EC693E"/>
    <w:rsid w:val="00F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9CE6-479C-40C9-81B2-B5A0007D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dcterms:created xsi:type="dcterms:W3CDTF">2022-05-10T09:52:00Z</dcterms:created>
  <dcterms:modified xsi:type="dcterms:W3CDTF">2022-05-10T09:52:00Z</dcterms:modified>
</cp:coreProperties>
</file>